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4665"/>
      </w:tblGrid>
      <w:tr w:rsidR="00317E43" w:rsidTr="00317E43">
        <w:tc>
          <w:tcPr>
            <w:tcW w:w="9571" w:type="dxa"/>
            <w:gridSpan w:val="2"/>
            <w:hideMark/>
          </w:tcPr>
          <w:p w:rsidR="00317E43" w:rsidRDefault="00317E43" w:rsidP="00BC2559">
            <w:pPr>
              <w:spacing w:after="0" w:line="240" w:lineRule="auto"/>
              <w:ind w:right="2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Тульская область</w:t>
            </w:r>
          </w:p>
        </w:tc>
      </w:tr>
      <w:tr w:rsidR="00317E43" w:rsidTr="00317E43">
        <w:tc>
          <w:tcPr>
            <w:tcW w:w="9571" w:type="dxa"/>
            <w:gridSpan w:val="2"/>
            <w:hideMark/>
          </w:tcPr>
          <w:p w:rsidR="00317E43" w:rsidRDefault="00317E43" w:rsidP="00BC2559">
            <w:pPr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Муниципальное бюджетное учреждение культуры </w:t>
            </w:r>
          </w:p>
        </w:tc>
      </w:tr>
      <w:tr w:rsidR="00317E43" w:rsidTr="00317E43">
        <w:tc>
          <w:tcPr>
            <w:tcW w:w="9571" w:type="dxa"/>
            <w:gridSpan w:val="2"/>
            <w:hideMark/>
          </w:tcPr>
          <w:p w:rsidR="00317E43" w:rsidRDefault="00317E43" w:rsidP="00BC2559">
            <w:pPr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«Социально-культурный центр муниципального образования Северное Чернского района»</w:t>
            </w:r>
          </w:p>
        </w:tc>
      </w:tr>
      <w:tr w:rsidR="00317E43" w:rsidTr="00317E43">
        <w:tc>
          <w:tcPr>
            <w:tcW w:w="9571" w:type="dxa"/>
            <w:gridSpan w:val="2"/>
            <w:hideMark/>
          </w:tcPr>
          <w:p w:rsidR="00317E43" w:rsidRDefault="00317E43" w:rsidP="00BC2559">
            <w:pPr>
              <w:spacing w:after="0" w:line="240" w:lineRule="auto"/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Приказ</w:t>
            </w:r>
          </w:p>
        </w:tc>
      </w:tr>
      <w:tr w:rsidR="00317E43" w:rsidTr="00317E43">
        <w:trPr>
          <w:trHeight w:val="517"/>
        </w:trPr>
        <w:tc>
          <w:tcPr>
            <w:tcW w:w="9571" w:type="dxa"/>
            <w:gridSpan w:val="2"/>
          </w:tcPr>
          <w:p w:rsidR="00317E43" w:rsidRDefault="00317E43" w:rsidP="00BC2559">
            <w:pPr>
              <w:spacing w:after="0" w:line="240" w:lineRule="auto"/>
              <w:ind w:right="283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17E43" w:rsidTr="00317E43">
        <w:tc>
          <w:tcPr>
            <w:tcW w:w="4785" w:type="dxa"/>
            <w:hideMark/>
          </w:tcPr>
          <w:p w:rsidR="00317E43" w:rsidRDefault="00317E43" w:rsidP="00BC2559">
            <w:pPr>
              <w:spacing w:after="0" w:line="240" w:lineRule="auto"/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от 0</w:t>
            </w:r>
            <w:r w:rsidR="00A37D76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февраля 2021 года</w:t>
            </w:r>
          </w:p>
        </w:tc>
        <w:tc>
          <w:tcPr>
            <w:tcW w:w="4786" w:type="dxa"/>
          </w:tcPr>
          <w:p w:rsidR="00317E43" w:rsidRDefault="00317E43" w:rsidP="00BC2559">
            <w:pPr>
              <w:spacing w:after="0" w:line="240" w:lineRule="auto"/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</w:t>
            </w:r>
            <w:r w:rsidR="00A37D7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B4D18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  <w:p w:rsidR="00317E43" w:rsidRDefault="00317E43" w:rsidP="00BC2559">
            <w:pPr>
              <w:spacing w:after="0" w:line="240" w:lineRule="auto"/>
              <w:ind w:right="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17E43" w:rsidRDefault="00317E43" w:rsidP="00BC2559">
      <w:pPr>
        <w:spacing w:after="0"/>
        <w:ind w:right="28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Об утверждении плана по устранению недостатков, выявленных в ходе проведения независимой оценки качества условий оказания услуг, в</w:t>
      </w:r>
      <w:r w:rsidR="00145815" w:rsidRPr="001458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2020</w:t>
      </w:r>
      <w:r w:rsidR="00145815" w:rsidRPr="001458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году в </w:t>
      </w:r>
      <w:r w:rsidR="003A33AC">
        <w:rPr>
          <w:rFonts w:ascii="Times New Roman" w:hAnsi="Times New Roman"/>
          <w:b/>
          <w:sz w:val="28"/>
          <w:szCs w:val="28"/>
        </w:rPr>
        <w:t>МБУК «СОЦКУЛЬТЦЕНТР МО Северное Чернского района»</w:t>
      </w:r>
    </w:p>
    <w:p w:rsidR="00317E43" w:rsidRDefault="00317E43" w:rsidP="00BC2559">
      <w:pPr>
        <w:spacing w:after="0"/>
        <w:ind w:right="283"/>
        <w:jc w:val="center"/>
        <w:rPr>
          <w:rFonts w:ascii="Times New Roman" w:hAnsi="Times New Roman"/>
          <w:sz w:val="24"/>
          <w:szCs w:val="24"/>
        </w:rPr>
      </w:pPr>
    </w:p>
    <w:p w:rsidR="00317E43" w:rsidRDefault="00317E43" w:rsidP="00002917">
      <w:pPr>
        <w:spacing w:after="0"/>
        <w:ind w:right="283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частью 7 статьи 11 Федерального закона от 05 декабря 2017г.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487B50">
        <w:rPr>
          <w:rFonts w:ascii="Times New Roman" w:hAnsi="Times New Roman"/>
          <w:sz w:val="28"/>
          <w:szCs w:val="28"/>
        </w:rPr>
        <w:t xml:space="preserve">, руководствуясь Уставом МБУК «СОЦКУЛЬТЦЕНТР МО Северное Чернского района»: </w:t>
      </w:r>
      <w:r>
        <w:rPr>
          <w:rFonts w:ascii="Times New Roman" w:hAnsi="Times New Roman"/>
          <w:sz w:val="28"/>
          <w:szCs w:val="28"/>
        </w:rPr>
        <w:t>приказываю:</w:t>
      </w:r>
    </w:p>
    <w:p w:rsidR="002022EA" w:rsidRDefault="002022EA" w:rsidP="00BC2559">
      <w:pPr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</w:p>
    <w:p w:rsidR="00317E43" w:rsidRDefault="00317E43" w:rsidP="00BC2559">
      <w:pPr>
        <w:pStyle w:val="a3"/>
        <w:numPr>
          <w:ilvl w:val="0"/>
          <w:numId w:val="2"/>
        </w:numPr>
        <w:spacing w:after="0"/>
        <w:ind w:left="0" w:right="28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</w:t>
      </w:r>
      <w:r w:rsidR="00487B50">
        <w:rPr>
          <w:rFonts w:ascii="Times New Roman" w:hAnsi="Times New Roman"/>
          <w:sz w:val="28"/>
          <w:szCs w:val="28"/>
        </w:rPr>
        <w:t xml:space="preserve">по устранению недостатков, выявленных в ходе проведения в 2020 году независимой оценки качества условий оказания услуг, в МБУК «СОЦКУЛЬТЦЕНТР МО Северное Чернского района» </w:t>
      </w:r>
      <w:r>
        <w:rPr>
          <w:rFonts w:ascii="Times New Roman" w:hAnsi="Times New Roman"/>
          <w:sz w:val="28"/>
          <w:szCs w:val="28"/>
        </w:rPr>
        <w:t>(Приложение</w:t>
      </w:r>
      <w:r w:rsidR="00487B50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)</w:t>
      </w:r>
    </w:p>
    <w:p w:rsidR="002022EA" w:rsidRDefault="002022EA" w:rsidP="00BC2559">
      <w:pPr>
        <w:pStyle w:val="a3"/>
        <w:numPr>
          <w:ilvl w:val="0"/>
          <w:numId w:val="2"/>
        </w:numPr>
        <w:spacing w:after="0"/>
        <w:ind w:left="0" w:right="28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приказа оставляю за собой</w:t>
      </w:r>
    </w:p>
    <w:p w:rsidR="000565F0" w:rsidRDefault="000565F0" w:rsidP="00BC2559">
      <w:pPr>
        <w:ind w:right="283"/>
      </w:pPr>
    </w:p>
    <w:p w:rsidR="003A33AC" w:rsidRDefault="003A33AC" w:rsidP="00BC2559">
      <w:pPr>
        <w:ind w:right="283"/>
      </w:pPr>
    </w:p>
    <w:p w:rsidR="003A33AC" w:rsidRDefault="003A33AC" w:rsidP="00BC2559">
      <w:pPr>
        <w:ind w:right="283"/>
      </w:pPr>
    </w:p>
    <w:p w:rsidR="003A33AC" w:rsidRPr="003A33AC" w:rsidRDefault="003A33AC" w:rsidP="00BC2559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8"/>
        <w:gridCol w:w="2758"/>
        <w:gridCol w:w="3109"/>
      </w:tblGrid>
      <w:tr w:rsidR="003A33AC" w:rsidRPr="003A33AC" w:rsidTr="00AC6D95">
        <w:trPr>
          <w:trHeight w:val="1393"/>
        </w:trPr>
        <w:tc>
          <w:tcPr>
            <w:tcW w:w="3508" w:type="dxa"/>
          </w:tcPr>
          <w:p w:rsidR="003A33AC" w:rsidRPr="003A33AC" w:rsidRDefault="003A33AC" w:rsidP="00BC2559">
            <w:pPr>
              <w:spacing w:after="0" w:line="256" w:lineRule="auto"/>
              <w:ind w:right="283"/>
              <w:rPr>
                <w:rFonts w:ascii="Times New Roman" w:hAnsi="Times New Roman"/>
                <w:sz w:val="28"/>
                <w:szCs w:val="28"/>
              </w:rPr>
            </w:pPr>
            <w:r w:rsidRPr="003A33AC">
              <w:rPr>
                <w:rFonts w:ascii="Times New Roman" w:hAnsi="Times New Roman"/>
                <w:sz w:val="28"/>
                <w:szCs w:val="28"/>
              </w:rPr>
              <w:t xml:space="preserve">Директор МБУК «СОЦКУЛЬТЦЕНТР МО Северное Чернского района» </w:t>
            </w:r>
          </w:p>
          <w:p w:rsidR="003A33AC" w:rsidRPr="003A33AC" w:rsidRDefault="003A33AC" w:rsidP="00BC2559">
            <w:pPr>
              <w:spacing w:after="0" w:line="256" w:lineRule="auto"/>
              <w:ind w:right="283"/>
              <w:rPr>
                <w:rFonts w:ascii="Times New Roman" w:hAnsi="Times New Roman"/>
                <w:sz w:val="28"/>
                <w:szCs w:val="28"/>
              </w:rPr>
            </w:pPr>
          </w:p>
          <w:p w:rsidR="003A33AC" w:rsidRPr="003A33AC" w:rsidRDefault="003A33AC" w:rsidP="00BC2559">
            <w:pPr>
              <w:spacing w:after="0" w:line="256" w:lineRule="auto"/>
              <w:ind w:right="28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8" w:type="dxa"/>
          </w:tcPr>
          <w:p w:rsidR="003A33AC" w:rsidRPr="003A33AC" w:rsidRDefault="003A33AC" w:rsidP="00BC2559">
            <w:pPr>
              <w:spacing w:after="0" w:line="256" w:lineRule="auto"/>
              <w:ind w:right="28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9" w:type="dxa"/>
            <w:hideMark/>
          </w:tcPr>
          <w:p w:rsidR="003A33AC" w:rsidRPr="003A33AC" w:rsidRDefault="003A33AC" w:rsidP="00BC2559">
            <w:pPr>
              <w:spacing w:after="0" w:line="256" w:lineRule="auto"/>
              <w:ind w:right="28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A33AC">
              <w:rPr>
                <w:rFonts w:ascii="Times New Roman" w:hAnsi="Times New Roman"/>
                <w:sz w:val="28"/>
                <w:szCs w:val="28"/>
              </w:rPr>
              <w:t>А.Н. Рудык</w:t>
            </w:r>
          </w:p>
        </w:tc>
      </w:tr>
    </w:tbl>
    <w:p w:rsidR="003A33AC" w:rsidRDefault="003A33AC"/>
    <w:p w:rsidR="003A33AC" w:rsidRDefault="003A33AC"/>
    <w:p w:rsidR="003A33AC" w:rsidRPr="0079671C" w:rsidRDefault="003A33AC" w:rsidP="003A33A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79671C">
        <w:rPr>
          <w:rFonts w:ascii="Times New Roman" w:hAnsi="Times New Roman"/>
          <w:b/>
          <w:sz w:val="20"/>
          <w:szCs w:val="20"/>
        </w:rPr>
        <w:t>Приложение №1</w:t>
      </w:r>
    </w:p>
    <w:p w:rsidR="003A33AC" w:rsidRPr="0079671C" w:rsidRDefault="002022EA" w:rsidP="003A33A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79671C">
        <w:rPr>
          <w:rFonts w:ascii="Times New Roman" w:hAnsi="Times New Roman"/>
          <w:b/>
          <w:sz w:val="20"/>
          <w:szCs w:val="20"/>
        </w:rPr>
        <w:t xml:space="preserve">к </w:t>
      </w:r>
      <w:r w:rsidR="003A33AC" w:rsidRPr="0079671C">
        <w:rPr>
          <w:rFonts w:ascii="Times New Roman" w:hAnsi="Times New Roman"/>
          <w:b/>
          <w:sz w:val="20"/>
          <w:szCs w:val="20"/>
        </w:rPr>
        <w:t>приказу № 7 от 08.02.2021</w:t>
      </w:r>
    </w:p>
    <w:p w:rsidR="003A33AC" w:rsidRDefault="003A33AC"/>
    <w:p w:rsidR="003A33AC" w:rsidRDefault="003A33AC"/>
    <w:p w:rsidR="003A33AC" w:rsidRPr="00911805" w:rsidRDefault="003A33AC" w:rsidP="003A33AC">
      <w:pPr>
        <w:jc w:val="center"/>
        <w:rPr>
          <w:rFonts w:ascii="Times New Roman" w:hAnsi="Times New Roman"/>
          <w:b/>
          <w:sz w:val="28"/>
          <w:szCs w:val="28"/>
        </w:rPr>
      </w:pPr>
      <w:r w:rsidRPr="00911805">
        <w:rPr>
          <w:rFonts w:ascii="Times New Roman" w:hAnsi="Times New Roman"/>
          <w:b/>
          <w:sz w:val="28"/>
          <w:szCs w:val="28"/>
        </w:rPr>
        <w:t>План</w:t>
      </w:r>
    </w:p>
    <w:p w:rsidR="003A33AC" w:rsidRPr="00911805" w:rsidRDefault="003A33AC" w:rsidP="003A33AC">
      <w:pPr>
        <w:jc w:val="center"/>
        <w:rPr>
          <w:rFonts w:ascii="Times New Roman" w:hAnsi="Times New Roman"/>
          <w:b/>
          <w:sz w:val="28"/>
          <w:szCs w:val="28"/>
        </w:rPr>
      </w:pPr>
      <w:r w:rsidRPr="00911805">
        <w:rPr>
          <w:rFonts w:ascii="Times New Roman" w:hAnsi="Times New Roman"/>
          <w:b/>
          <w:sz w:val="28"/>
          <w:szCs w:val="28"/>
        </w:rPr>
        <w:t>по устранению недостатков, выявленных в ходе независимой оценки качества условий оказания услуг, в МБУК «СОЦКУЛЬТЦЕНТР МО Северное Чернского района» на 2021 год.</w:t>
      </w:r>
    </w:p>
    <w:p w:rsidR="003A33AC" w:rsidRDefault="003A33AC" w:rsidP="003A33A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33AC" w:rsidRPr="00051CC4" w:rsidRDefault="003A33AC" w:rsidP="003A33AC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16"/>
        <w:gridCol w:w="2185"/>
        <w:gridCol w:w="1183"/>
        <w:gridCol w:w="1786"/>
        <w:gridCol w:w="1338"/>
        <w:gridCol w:w="1237"/>
      </w:tblGrid>
      <w:tr w:rsidR="0079671C" w:rsidRPr="00051CC4" w:rsidTr="00145815">
        <w:tc>
          <w:tcPr>
            <w:tcW w:w="1616" w:type="dxa"/>
            <w:vMerge w:val="restart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1CC4">
              <w:rPr>
                <w:rFonts w:ascii="Times New Roman" w:hAnsi="Times New Roman"/>
                <w:b/>
                <w:sz w:val="16"/>
                <w:szCs w:val="16"/>
              </w:rPr>
              <w:t>Недостатки, выявленные в ходе независимой оценки качества условий оказания услуг организаций</w:t>
            </w:r>
          </w:p>
        </w:tc>
        <w:tc>
          <w:tcPr>
            <w:tcW w:w="2185" w:type="dxa"/>
            <w:vMerge w:val="restart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1CC4">
              <w:rPr>
                <w:rFonts w:ascii="Times New Roman" w:hAnsi="Times New Roman"/>
                <w:b/>
                <w:sz w:val="16"/>
                <w:szCs w:val="16"/>
              </w:rPr>
              <w:t>Наименование мероприятия по установлению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183" w:type="dxa"/>
            <w:vMerge w:val="restart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Плановый срок реализации мероприятия</w:t>
            </w:r>
          </w:p>
        </w:tc>
        <w:tc>
          <w:tcPr>
            <w:tcW w:w="1786" w:type="dxa"/>
            <w:vMerge w:val="restart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2575" w:type="dxa"/>
            <w:gridSpan w:val="2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ходе реализации мероприятия</w:t>
            </w:r>
          </w:p>
        </w:tc>
      </w:tr>
      <w:tr w:rsidR="00911805" w:rsidRPr="00051CC4" w:rsidTr="00145815">
        <w:trPr>
          <w:trHeight w:val="1082"/>
        </w:trPr>
        <w:tc>
          <w:tcPr>
            <w:tcW w:w="1616" w:type="dxa"/>
            <w:vMerge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85" w:type="dxa"/>
            <w:vMerge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83" w:type="dxa"/>
            <w:vMerge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  <w:vMerge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38" w:type="dxa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1CC4">
              <w:rPr>
                <w:rFonts w:ascii="Times New Roman" w:hAnsi="Times New Roman"/>
                <w:b/>
                <w:sz w:val="16"/>
                <w:szCs w:val="16"/>
              </w:rPr>
              <w:t>Реализованные меры по устранению выявленных недостатков</w:t>
            </w:r>
          </w:p>
        </w:tc>
        <w:tc>
          <w:tcPr>
            <w:tcW w:w="1237" w:type="dxa"/>
          </w:tcPr>
          <w:p w:rsidR="00051CC4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1CC4">
              <w:rPr>
                <w:rFonts w:ascii="Times New Roman" w:hAnsi="Times New Roman"/>
                <w:b/>
                <w:sz w:val="16"/>
                <w:szCs w:val="16"/>
              </w:rPr>
              <w:t>Фактический срок реализации</w:t>
            </w:r>
          </w:p>
        </w:tc>
      </w:tr>
      <w:tr w:rsidR="00051CC4" w:rsidRPr="00051CC4" w:rsidTr="00BC28D6">
        <w:tc>
          <w:tcPr>
            <w:tcW w:w="9345" w:type="dxa"/>
            <w:gridSpan w:val="6"/>
          </w:tcPr>
          <w:p w:rsidR="00051CC4" w:rsidRPr="00051CC4" w:rsidRDefault="00051CC4" w:rsidP="00051CC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Открытость и доступность информации об организации культуры</w:t>
            </w:r>
          </w:p>
        </w:tc>
      </w:tr>
      <w:tr w:rsidR="00001C15" w:rsidRPr="00051CC4" w:rsidTr="00145815">
        <w:tc>
          <w:tcPr>
            <w:tcW w:w="1616" w:type="dxa"/>
          </w:tcPr>
          <w:p w:rsidR="003A33AC" w:rsidRPr="00051CC4" w:rsidRDefault="00051CC4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Недостаточный уровень открытости и доступности информации об учреждении</w:t>
            </w:r>
            <w:r w:rsidR="001A42C3">
              <w:rPr>
                <w:rFonts w:ascii="Times New Roman" w:hAnsi="Times New Roman"/>
                <w:b/>
                <w:sz w:val="16"/>
                <w:szCs w:val="16"/>
              </w:rPr>
              <w:t xml:space="preserve"> культуры</w:t>
            </w:r>
          </w:p>
        </w:tc>
        <w:tc>
          <w:tcPr>
            <w:tcW w:w="2185" w:type="dxa"/>
          </w:tcPr>
          <w:p w:rsidR="003A33AC" w:rsidRPr="00051CC4" w:rsidRDefault="001A42C3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Разместить на странице организации недостающую информацию о видах предоставляемых услуг (бесплатных)</w:t>
            </w:r>
          </w:p>
        </w:tc>
        <w:tc>
          <w:tcPr>
            <w:tcW w:w="1183" w:type="dxa"/>
          </w:tcPr>
          <w:p w:rsidR="003A33AC" w:rsidRPr="00051CC4" w:rsidRDefault="001A42C3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1-й квартал 2021</w:t>
            </w:r>
          </w:p>
        </w:tc>
        <w:tc>
          <w:tcPr>
            <w:tcW w:w="1786" w:type="dxa"/>
          </w:tcPr>
          <w:p w:rsidR="003A33AC" w:rsidRPr="00051CC4" w:rsidRDefault="001A42C3" w:rsidP="00001C1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Директор МБУК «СОЦКУЛЬТЦЕНТР МО Северное Чернского района»</w:t>
            </w:r>
            <w:r w:rsidR="00001C15">
              <w:rPr>
                <w:rFonts w:ascii="Times New Roman" w:hAnsi="Times New Roman"/>
                <w:b/>
                <w:sz w:val="16"/>
                <w:szCs w:val="16"/>
              </w:rPr>
              <w:t xml:space="preserve"> Рудык А.Н.</w:t>
            </w:r>
          </w:p>
        </w:tc>
        <w:tc>
          <w:tcPr>
            <w:tcW w:w="1338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001C15" w:rsidRPr="00051CC4" w:rsidTr="00940B17">
        <w:tc>
          <w:tcPr>
            <w:tcW w:w="9345" w:type="dxa"/>
            <w:gridSpan w:val="6"/>
          </w:tcPr>
          <w:p w:rsidR="00001C15" w:rsidRPr="00001C15" w:rsidRDefault="00001C15" w:rsidP="00001C1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Комфортность условий предоставления услуг</w:t>
            </w:r>
          </w:p>
        </w:tc>
      </w:tr>
      <w:tr w:rsidR="00001C15" w:rsidRPr="00051CC4" w:rsidTr="00145815">
        <w:tc>
          <w:tcPr>
            <w:tcW w:w="1616" w:type="dxa"/>
          </w:tcPr>
          <w:p w:rsidR="003A33AC" w:rsidRPr="00051CC4" w:rsidRDefault="00001C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Недостаточный уровень комфортности условий предоставления услуг</w:t>
            </w:r>
          </w:p>
        </w:tc>
        <w:tc>
          <w:tcPr>
            <w:tcW w:w="2185" w:type="dxa"/>
          </w:tcPr>
          <w:p w:rsidR="003A33AC" w:rsidRDefault="00001C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Предусмотреть: -замену зрительских кресел в Крестовском сельском доме культуры;</w:t>
            </w:r>
          </w:p>
          <w:p w:rsidR="00001C15" w:rsidRPr="00051CC4" w:rsidRDefault="00001C15" w:rsidP="00001C1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-замену осветительных приборов в Синегубовском, Подгорном, Крестовском сельских домах культуры</w:t>
            </w:r>
          </w:p>
        </w:tc>
        <w:tc>
          <w:tcPr>
            <w:tcW w:w="1183" w:type="dxa"/>
          </w:tcPr>
          <w:p w:rsidR="00001C15" w:rsidRDefault="00BC2559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001C15">
              <w:rPr>
                <w:rFonts w:ascii="Times New Roman" w:hAnsi="Times New Roman"/>
                <w:b/>
                <w:sz w:val="16"/>
                <w:szCs w:val="16"/>
              </w:rPr>
              <w:t>й квартал</w:t>
            </w:r>
          </w:p>
          <w:p w:rsidR="003A33AC" w:rsidRPr="00051CC4" w:rsidRDefault="00001C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2021</w:t>
            </w:r>
          </w:p>
        </w:tc>
        <w:tc>
          <w:tcPr>
            <w:tcW w:w="1786" w:type="dxa"/>
          </w:tcPr>
          <w:p w:rsidR="003A33AC" w:rsidRPr="00051CC4" w:rsidRDefault="00001C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Директор МБУК «СОЦКУЛЬТЦЕНТР МО Северное Чернского района» Рудык А.Н.</w:t>
            </w:r>
          </w:p>
        </w:tc>
        <w:tc>
          <w:tcPr>
            <w:tcW w:w="1338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001C15" w:rsidRPr="00051CC4" w:rsidTr="00DA3602">
        <w:tc>
          <w:tcPr>
            <w:tcW w:w="9345" w:type="dxa"/>
            <w:gridSpan w:val="6"/>
          </w:tcPr>
          <w:p w:rsidR="00001C15" w:rsidRPr="00051CC4" w:rsidRDefault="00001C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3.Доступность услуг для инвалидов</w:t>
            </w:r>
          </w:p>
        </w:tc>
      </w:tr>
      <w:tr w:rsidR="00001C15" w:rsidRPr="00051CC4" w:rsidTr="00145815">
        <w:tc>
          <w:tcPr>
            <w:tcW w:w="1616" w:type="dxa"/>
          </w:tcPr>
          <w:p w:rsidR="003A33AC" w:rsidRPr="00051CC4" w:rsidRDefault="00136AA0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Недостаточный уровень доступности услуг для инвалидов</w:t>
            </w:r>
          </w:p>
        </w:tc>
        <w:tc>
          <w:tcPr>
            <w:tcW w:w="2185" w:type="dxa"/>
          </w:tcPr>
          <w:p w:rsidR="003A33AC" w:rsidRPr="00051CC4" w:rsidRDefault="00136AA0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Проведение опроса среди лиц с ограниченными возможностями здоровья и инвалидов- получателей услуг о необходимости принятия дополнительных мер по повышению доступности услуг для инвалидов</w:t>
            </w:r>
          </w:p>
        </w:tc>
        <w:tc>
          <w:tcPr>
            <w:tcW w:w="1183" w:type="dxa"/>
          </w:tcPr>
          <w:p w:rsidR="003A33AC" w:rsidRPr="00051CC4" w:rsidRDefault="00136AA0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1й квартал 2021</w:t>
            </w:r>
          </w:p>
        </w:tc>
        <w:tc>
          <w:tcPr>
            <w:tcW w:w="1786" w:type="dxa"/>
          </w:tcPr>
          <w:p w:rsidR="003A33AC" w:rsidRPr="00051CC4" w:rsidRDefault="00136AA0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Директор МБУК «СОЦКУЛЬТЦЕНТР МО Северное Чернского района» Рудык А.Н.</w:t>
            </w:r>
          </w:p>
        </w:tc>
        <w:tc>
          <w:tcPr>
            <w:tcW w:w="1338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</w:tcPr>
          <w:p w:rsidR="003A33AC" w:rsidRPr="00051CC4" w:rsidRDefault="003A33AC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145815" w:rsidRDefault="00145815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16"/>
        <w:gridCol w:w="2185"/>
        <w:gridCol w:w="1183"/>
        <w:gridCol w:w="1786"/>
        <w:gridCol w:w="1338"/>
        <w:gridCol w:w="1237"/>
      </w:tblGrid>
      <w:tr w:rsidR="00136AA0" w:rsidRPr="00051CC4" w:rsidTr="00B41505">
        <w:tc>
          <w:tcPr>
            <w:tcW w:w="9345" w:type="dxa"/>
            <w:gridSpan w:val="6"/>
          </w:tcPr>
          <w:p w:rsidR="00136AA0" w:rsidRPr="00051CC4" w:rsidRDefault="0014581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lastRenderedPageBreak/>
              <w:t>4</w:t>
            </w:r>
            <w:r w:rsidR="00136AA0">
              <w:rPr>
                <w:rFonts w:ascii="Times New Roman" w:hAnsi="Times New Roman"/>
                <w:b/>
                <w:sz w:val="16"/>
                <w:szCs w:val="16"/>
              </w:rPr>
              <w:t>. Удовлетворенность условиями оказания услуг</w:t>
            </w:r>
          </w:p>
        </w:tc>
      </w:tr>
      <w:tr w:rsidR="00911805" w:rsidRPr="00051CC4" w:rsidTr="00145815">
        <w:tc>
          <w:tcPr>
            <w:tcW w:w="1616" w:type="dxa"/>
            <w:vMerge w:val="restart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Недостаточный уровень удовлетворенности оказания услуг</w:t>
            </w:r>
          </w:p>
        </w:tc>
        <w:tc>
          <w:tcPr>
            <w:tcW w:w="2185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Предусмотреть проведение косметического ремонта фасада здания, приобретение одежды для сцены и музыкального оборудования в Крестовском сельском дом культуры;</w:t>
            </w:r>
          </w:p>
        </w:tc>
        <w:tc>
          <w:tcPr>
            <w:tcW w:w="1183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3й</w:t>
            </w:r>
            <w:r w:rsidR="00BC255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квартал 2021</w:t>
            </w:r>
          </w:p>
        </w:tc>
        <w:tc>
          <w:tcPr>
            <w:tcW w:w="1786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Директор МБУК «СОЦКУЛЬТЦЕНТР МО Северное Чернского района» Рудык А.Н.</w:t>
            </w:r>
          </w:p>
        </w:tc>
        <w:tc>
          <w:tcPr>
            <w:tcW w:w="1338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911805" w:rsidRPr="00051CC4" w:rsidTr="00145815">
        <w:tc>
          <w:tcPr>
            <w:tcW w:w="1616" w:type="dxa"/>
            <w:vMerge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85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Предусмотреть возможность участия в федеральных и региональных программ для привлечения дополнительных бюджетных средств на повышение качества услуг муниципальными  организациями культуры на территории муниципального образования  Чернский район.</w:t>
            </w:r>
          </w:p>
        </w:tc>
        <w:tc>
          <w:tcPr>
            <w:tcW w:w="1183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ежегодно</w:t>
            </w:r>
          </w:p>
        </w:tc>
        <w:tc>
          <w:tcPr>
            <w:tcW w:w="1786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Директор МБУК «СОЦКУЛЬТЦЕНТР МО Северное Чернского района» Рудык А.Н.</w:t>
            </w:r>
          </w:p>
        </w:tc>
        <w:tc>
          <w:tcPr>
            <w:tcW w:w="1338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</w:tcPr>
          <w:p w:rsidR="00911805" w:rsidRPr="00051CC4" w:rsidRDefault="00911805" w:rsidP="003A33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3A33AC" w:rsidRPr="003A33AC" w:rsidRDefault="003A33AC" w:rsidP="003A33AC">
      <w:pPr>
        <w:jc w:val="center"/>
        <w:rPr>
          <w:b/>
        </w:rPr>
      </w:pPr>
    </w:p>
    <w:sectPr w:rsidR="003A33AC" w:rsidRPr="003A3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77C4F"/>
    <w:multiLevelType w:val="hybridMultilevel"/>
    <w:tmpl w:val="7090A21E"/>
    <w:lvl w:ilvl="0" w:tplc="1D00DC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8C1FCD"/>
    <w:multiLevelType w:val="hybridMultilevel"/>
    <w:tmpl w:val="D0304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B4"/>
    <w:rsid w:val="00001C15"/>
    <w:rsid w:val="00002917"/>
    <w:rsid w:val="00051CC4"/>
    <w:rsid w:val="000565F0"/>
    <w:rsid w:val="00136AA0"/>
    <w:rsid w:val="00145815"/>
    <w:rsid w:val="001A42C3"/>
    <w:rsid w:val="001B2FCA"/>
    <w:rsid w:val="002022EA"/>
    <w:rsid w:val="00317E43"/>
    <w:rsid w:val="003A33AC"/>
    <w:rsid w:val="00487B50"/>
    <w:rsid w:val="0079671C"/>
    <w:rsid w:val="00911805"/>
    <w:rsid w:val="00962144"/>
    <w:rsid w:val="009A40B4"/>
    <w:rsid w:val="00A37D76"/>
    <w:rsid w:val="00AB4D18"/>
    <w:rsid w:val="00BC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2B05A-D3A7-4603-8B9B-E0B41DCF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E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7E43"/>
    <w:pPr>
      <w:ind w:left="720"/>
      <w:contextualSpacing/>
    </w:pPr>
  </w:style>
  <w:style w:type="table" w:styleId="a4">
    <w:name w:val="Table Grid"/>
    <w:basedOn w:val="a1"/>
    <w:uiPriority w:val="39"/>
    <w:rsid w:val="003A3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chuvaeva.nastya@outlook.com</cp:lastModifiedBy>
  <cp:revision>8</cp:revision>
  <dcterms:created xsi:type="dcterms:W3CDTF">2021-02-10T07:44:00Z</dcterms:created>
  <dcterms:modified xsi:type="dcterms:W3CDTF">2021-02-26T08:46:00Z</dcterms:modified>
</cp:coreProperties>
</file>